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2FC" w:rsidRDefault="00C102FC" w:rsidP="00C102FC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bidi="en-US"/>
        </w:rPr>
        <w:t>Приложение № 21</w:t>
      </w:r>
    </w:p>
    <w:p w:rsidR="00C102FC" w:rsidRDefault="00C102FC" w:rsidP="00C102FC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bidi="en-US"/>
        </w:rPr>
        <w:t xml:space="preserve">к коллективному договору </w:t>
      </w:r>
    </w:p>
    <w:p w:rsidR="00C102FC" w:rsidRDefault="00C102FC" w:rsidP="00C102FC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bidi="en-US"/>
        </w:rPr>
        <w:t>МБОУ «</w:t>
      </w:r>
      <w:proofErr w:type="spellStart"/>
      <w:r>
        <w:rPr>
          <w:rFonts w:ascii="Times New Roman" w:eastAsia="CourierNewPSMT" w:hAnsi="Times New Roman" w:cs="Times New Roman"/>
          <w:sz w:val="24"/>
          <w:szCs w:val="24"/>
          <w:lang w:bidi="en-US"/>
        </w:rPr>
        <w:t>Сухановская</w:t>
      </w:r>
      <w:proofErr w:type="spellEnd"/>
      <w:r>
        <w:rPr>
          <w:rFonts w:ascii="Times New Roman" w:eastAsia="CourierNewPSMT" w:hAnsi="Times New Roman" w:cs="Times New Roman"/>
          <w:sz w:val="24"/>
          <w:szCs w:val="24"/>
          <w:lang w:bidi="en-US"/>
        </w:rPr>
        <w:t xml:space="preserve"> СОШ» на 2021-2024 г.г.</w:t>
      </w:r>
    </w:p>
    <w:p w:rsidR="00C102FC" w:rsidRDefault="00C102FC" w:rsidP="00C102FC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C102FC" w:rsidRDefault="00C102FC" w:rsidP="00C102FC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УТВЕРЖДЕНО  </w:t>
      </w:r>
    </w:p>
    <w:p w:rsidR="00C102FC" w:rsidRDefault="00C102FC" w:rsidP="00C102FC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профсоюзного комитета      приказом от  «08» июня  2021  г.  № 84</w:t>
      </w:r>
    </w:p>
    <w:p w:rsidR="00C102FC" w:rsidRDefault="00C102FC" w:rsidP="00C102FC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Р.Х.Саматова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Директор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Сухановская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C102FC" w:rsidRDefault="00C102FC" w:rsidP="00C10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7  от  08 июня  2021      _______________________ Р.Ш.Татаурова</w:t>
      </w:r>
    </w:p>
    <w:p w:rsidR="00C102FC" w:rsidRDefault="00C102FC" w:rsidP="00C10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2FC" w:rsidRDefault="00C102FC" w:rsidP="00C102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C102FC" w:rsidRDefault="00C102FC" w:rsidP="00C102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должностей, по которым совпадают должностные обязанности, учебные программы, профили работы и устанавливаются повышение окладов, ставок заработной платы за квалификационную категорию</w:t>
      </w:r>
    </w:p>
    <w:p w:rsidR="00C102FC" w:rsidRDefault="00C102FC" w:rsidP="00C102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3782"/>
        <w:gridCol w:w="5789"/>
      </w:tblGrid>
      <w:tr w:rsidR="00C102FC" w:rsidTr="00C102F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FC" w:rsidRPr="00C102FC" w:rsidRDefault="00C10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2FC">
              <w:rPr>
                <w:rFonts w:ascii="Times New Roman" w:hAnsi="Times New Roman" w:cs="Times New Roman"/>
                <w:sz w:val="24"/>
                <w:szCs w:val="24"/>
              </w:rPr>
              <w:t>Должность, на которой установлена квалификационная категория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FC" w:rsidRPr="00C102FC" w:rsidRDefault="00C10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2FC">
              <w:rPr>
                <w:rFonts w:ascii="Times New Roman" w:hAnsi="Times New Roman" w:cs="Times New Roman"/>
                <w:sz w:val="24"/>
                <w:szCs w:val="24"/>
              </w:rPr>
              <w:t>Должности педагогических работников, по которым оклады, ставки заработной платы повышаются в соответствии с абзацем 2 пункта 3,5,4 Соглашения между Министерством образования и молодежной политики Свердловской области и Свердловской областной организацией Профсоюза работников народного образования и науки Российской Федерации на 2021 – 2023 г</w:t>
            </w:r>
            <w:proofErr w:type="gramStart"/>
            <w:r w:rsidRPr="00C102FC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</w:p>
        </w:tc>
      </w:tr>
      <w:tr w:rsidR="00C102FC" w:rsidTr="00C102F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FC" w:rsidRPr="00C102FC" w:rsidRDefault="00C10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2FC">
              <w:rPr>
                <w:rFonts w:ascii="Times New Roman" w:hAnsi="Times New Roman" w:cs="Times New Roman"/>
                <w:sz w:val="24"/>
                <w:szCs w:val="24"/>
              </w:rPr>
              <w:t>Учитель, преподаватель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FC" w:rsidRPr="00C102FC" w:rsidRDefault="00C10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FC">
              <w:rPr>
                <w:rFonts w:ascii="Times New Roman" w:hAnsi="Times New Roman" w:cs="Times New Roman"/>
                <w:sz w:val="24"/>
                <w:szCs w:val="24"/>
              </w:rPr>
              <w:t>Воспитатель (независимо от места работы); социальный педагог;</w:t>
            </w:r>
          </w:p>
          <w:p w:rsidR="00C102FC" w:rsidRPr="00C102FC" w:rsidRDefault="00C10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02FC">
              <w:rPr>
                <w:rFonts w:ascii="Times New Roman" w:hAnsi="Times New Roman" w:cs="Times New Roman"/>
                <w:sz w:val="24"/>
                <w:szCs w:val="24"/>
              </w:rPr>
              <w:t xml:space="preserve">Педагог  дополнительного образования (при </w:t>
            </w:r>
            <w:proofErr w:type="gramEnd"/>
          </w:p>
          <w:p w:rsidR="00C102FC" w:rsidRPr="00C102FC" w:rsidRDefault="00C10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02FC">
              <w:rPr>
                <w:rFonts w:ascii="Times New Roman" w:hAnsi="Times New Roman" w:cs="Times New Roman"/>
                <w:sz w:val="24"/>
                <w:szCs w:val="24"/>
              </w:rPr>
              <w:t>совпадении</w:t>
            </w:r>
            <w:proofErr w:type="gramEnd"/>
            <w:r w:rsidRPr="00C102FC">
              <w:rPr>
                <w:rFonts w:ascii="Times New Roman" w:hAnsi="Times New Roman" w:cs="Times New Roman"/>
                <w:sz w:val="24"/>
                <w:szCs w:val="24"/>
              </w:rPr>
              <w:t xml:space="preserve"> профиля  кружка, направления  дополнительной работы  профилю работы по основной должности)</w:t>
            </w:r>
          </w:p>
          <w:p w:rsidR="00C102FC" w:rsidRPr="00C102FC" w:rsidRDefault="00C10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02FC">
              <w:rPr>
                <w:rFonts w:ascii="Times New Roman" w:hAnsi="Times New Roman" w:cs="Times New Roman"/>
                <w:sz w:val="24"/>
                <w:szCs w:val="24"/>
              </w:rPr>
              <w:t>Учитель (по аналогичному профилю/ ведущий  занятия  по отдельным профильным темам из курса «Основы безопасности жизнедеятельности»</w:t>
            </w:r>
            <w:proofErr w:type="gramEnd"/>
          </w:p>
        </w:tc>
      </w:tr>
      <w:tr w:rsidR="00C102FC" w:rsidTr="00C102F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FC" w:rsidRPr="00C102FC" w:rsidRDefault="00C10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2FC">
              <w:rPr>
                <w:rFonts w:ascii="Times New Roman" w:hAnsi="Times New Roman" w:cs="Times New Roman"/>
                <w:sz w:val="24"/>
                <w:szCs w:val="24"/>
              </w:rPr>
              <w:t>Учитель-дефектолог,</w:t>
            </w:r>
          </w:p>
          <w:p w:rsidR="00C102FC" w:rsidRPr="00C102FC" w:rsidRDefault="00C10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2FC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FC" w:rsidRPr="00C102FC" w:rsidRDefault="00C10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2FC">
              <w:rPr>
                <w:rFonts w:ascii="Times New Roman" w:hAnsi="Times New Roman" w:cs="Times New Roman"/>
                <w:sz w:val="24"/>
                <w:szCs w:val="24"/>
              </w:rPr>
              <w:t>Учитель-дефектолог;</w:t>
            </w:r>
          </w:p>
          <w:p w:rsidR="00C102FC" w:rsidRPr="00C102FC" w:rsidRDefault="00C10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FC">
              <w:rPr>
                <w:rFonts w:ascii="Times New Roman" w:hAnsi="Times New Roman" w:cs="Times New Roman"/>
                <w:sz w:val="24"/>
                <w:szCs w:val="24"/>
              </w:rPr>
              <w:t>Учитель-логопед;</w:t>
            </w:r>
          </w:p>
          <w:p w:rsidR="00C102FC" w:rsidRPr="00C102FC" w:rsidRDefault="00C10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FC">
              <w:rPr>
                <w:rFonts w:ascii="Times New Roman" w:hAnsi="Times New Roman" w:cs="Times New Roman"/>
                <w:sz w:val="24"/>
                <w:szCs w:val="24"/>
              </w:rPr>
              <w:t>Учитель (при выполнении учебной (преподавательской) работы по основным адаптированным общеобразовательным программам);</w:t>
            </w:r>
          </w:p>
          <w:p w:rsidR="00C102FC" w:rsidRPr="00C102FC" w:rsidRDefault="00C10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FC">
              <w:rPr>
                <w:rFonts w:ascii="Times New Roman" w:hAnsi="Times New Roman" w:cs="Times New Roman"/>
                <w:sz w:val="24"/>
                <w:szCs w:val="24"/>
              </w:rPr>
              <w:t>воспитатель;</w:t>
            </w:r>
          </w:p>
          <w:p w:rsidR="00C102FC" w:rsidRPr="00C102FC" w:rsidRDefault="00C10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02FC">
              <w:rPr>
                <w:rFonts w:ascii="Times New Roman" w:hAnsi="Times New Roman" w:cs="Times New Roman"/>
                <w:sz w:val="24"/>
                <w:szCs w:val="24"/>
              </w:rPr>
              <w:t xml:space="preserve">педагог дополнительного образования (при </w:t>
            </w:r>
            <w:proofErr w:type="gramEnd"/>
          </w:p>
          <w:p w:rsidR="00C102FC" w:rsidRPr="00C102FC" w:rsidRDefault="00C10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02FC">
              <w:rPr>
                <w:rFonts w:ascii="Times New Roman" w:hAnsi="Times New Roman" w:cs="Times New Roman"/>
                <w:sz w:val="24"/>
                <w:szCs w:val="24"/>
              </w:rPr>
              <w:t>совпадении</w:t>
            </w:r>
            <w:proofErr w:type="gramEnd"/>
            <w:r w:rsidRPr="00C102FC">
              <w:rPr>
                <w:rFonts w:ascii="Times New Roman" w:hAnsi="Times New Roman" w:cs="Times New Roman"/>
                <w:sz w:val="24"/>
                <w:szCs w:val="24"/>
              </w:rPr>
              <w:t xml:space="preserve"> профиля  кружка, направления  дополнительной работы  профилю работы по основной должности)</w:t>
            </w:r>
          </w:p>
          <w:p w:rsidR="00C102FC" w:rsidRPr="00C102FC" w:rsidRDefault="00C10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102FC" w:rsidRDefault="00C102FC" w:rsidP="00C102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102FC" w:rsidRDefault="00C102FC" w:rsidP="00C102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0A74" w:rsidRDefault="003A0A74"/>
    <w:sectPr w:rsidR="003A0A74" w:rsidSect="003A0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102FC"/>
    <w:rsid w:val="003A0A74"/>
    <w:rsid w:val="009E3199"/>
    <w:rsid w:val="00C10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0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1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</dc:creator>
  <cp:lastModifiedBy>67</cp:lastModifiedBy>
  <cp:revision>2</cp:revision>
  <dcterms:created xsi:type="dcterms:W3CDTF">2021-06-08T04:57:00Z</dcterms:created>
  <dcterms:modified xsi:type="dcterms:W3CDTF">2021-06-08T05:09:00Z</dcterms:modified>
</cp:coreProperties>
</file>